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B8" w:rsidRPr="00BD40B8" w:rsidRDefault="00BD40B8" w:rsidP="00BD40B8">
      <w:pPr>
        <w:jc w:val="left"/>
        <w:rPr>
          <w:rFonts w:ascii="黑体" w:eastAsia="黑体" w:hAnsi="黑体"/>
          <w:szCs w:val="32"/>
        </w:rPr>
      </w:pPr>
      <w:r w:rsidRPr="00BD40B8">
        <w:rPr>
          <w:rFonts w:ascii="黑体" w:eastAsia="黑体" w:hAnsi="黑体" w:hint="eastAsia"/>
          <w:szCs w:val="32"/>
        </w:rPr>
        <w:t>附件4</w:t>
      </w:r>
    </w:p>
    <w:p w:rsidR="00BD40B8" w:rsidRPr="00BD40B8" w:rsidRDefault="00BD40B8" w:rsidP="00F30206">
      <w:pPr>
        <w:ind w:leftChars="100" w:left="320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BD40B8">
        <w:rPr>
          <w:rFonts w:ascii="方正小标宋简体" w:eastAsia="方正小标宋简体" w:hAnsiTheme="minorEastAsia" w:hint="eastAsia"/>
          <w:sz w:val="44"/>
          <w:szCs w:val="44"/>
        </w:rPr>
        <w:t>质量控制点的参考设置位置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BD40B8" w:rsidRPr="00BD40B8" w:rsidTr="00BD40B8">
        <w:trPr>
          <w:trHeight w:val="706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分项工程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质量控制参考点</w:t>
            </w:r>
          </w:p>
        </w:tc>
      </w:tr>
      <w:tr w:rsidR="00BD40B8" w:rsidRPr="00BD40B8" w:rsidTr="00BD40B8">
        <w:trPr>
          <w:trHeight w:val="688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工程测量定位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定位轴线控制桩、轴线、标高</w:t>
            </w:r>
          </w:p>
        </w:tc>
      </w:tr>
      <w:tr w:rsidR="00BD40B8" w:rsidRPr="00BD40B8" w:rsidTr="00BD40B8">
        <w:trPr>
          <w:trHeight w:val="698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地基、基础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基坑（槽）尺寸、标高、预留孔洞（件）位置、规格、数量</w:t>
            </w:r>
          </w:p>
        </w:tc>
      </w:tr>
      <w:tr w:rsidR="00BD40B8" w:rsidRPr="00BD40B8" w:rsidTr="00BD40B8">
        <w:trPr>
          <w:trHeight w:val="694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砌体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砌体轴线、砂浆配合比、预留孔洞（件）位置、数量、规格</w:t>
            </w:r>
          </w:p>
        </w:tc>
      </w:tr>
      <w:tr w:rsidR="00BD40B8" w:rsidRPr="00BD40B8" w:rsidTr="00BD40B8">
        <w:trPr>
          <w:trHeight w:val="988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模板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模板强度及稳定性、模板内部清理及润湿情况，预留洞孔（件）位置、规格、数量</w:t>
            </w:r>
          </w:p>
        </w:tc>
      </w:tr>
      <w:tr w:rsidR="00BD40B8" w:rsidRPr="00BD40B8" w:rsidTr="00BD40B8">
        <w:trPr>
          <w:trHeight w:val="1834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钢筋混凝土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水泥品种、标号、混凝土配合比、标号、外加剂比例、混凝土振捣、养护、钢筋品种、规格、尺寸、搭接长度、焊接、预留洞孔（件）位置、规格、数量、预留构件强度、规格及安置位置、标高</w:t>
            </w:r>
          </w:p>
        </w:tc>
      </w:tr>
      <w:tr w:rsidR="00BD40B8" w:rsidRPr="00BD40B8" w:rsidTr="00BD40B8">
        <w:trPr>
          <w:trHeight w:val="698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吊装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设备起重能力</w:t>
            </w:r>
          </w:p>
        </w:tc>
      </w:tr>
      <w:tr w:rsidR="00BD40B8" w:rsidRPr="00BD40B8" w:rsidTr="00BD40B8">
        <w:trPr>
          <w:trHeight w:val="708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装饰工程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视具体情况而定</w:t>
            </w:r>
          </w:p>
        </w:tc>
      </w:tr>
      <w:tr w:rsidR="00BD40B8" w:rsidRPr="00BD40B8" w:rsidTr="00BD40B8">
        <w:trPr>
          <w:trHeight w:val="690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屋面工程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基层平整度、坡度、防水材料技术指标、闭水试验</w:t>
            </w:r>
          </w:p>
        </w:tc>
      </w:tr>
      <w:tr w:rsidR="00294CE2" w:rsidRPr="00BD40B8" w:rsidTr="00BD40B8">
        <w:trPr>
          <w:trHeight w:val="690"/>
          <w:jc w:val="center"/>
        </w:trPr>
        <w:tc>
          <w:tcPr>
            <w:tcW w:w="1951" w:type="dxa"/>
            <w:vAlign w:val="center"/>
          </w:tcPr>
          <w:p w:rsidR="00294CE2" w:rsidRPr="00BD40B8" w:rsidRDefault="00294CE2" w:rsidP="00294CE2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强、弱电工程</w:t>
            </w:r>
          </w:p>
        </w:tc>
        <w:tc>
          <w:tcPr>
            <w:tcW w:w="7513" w:type="dxa"/>
            <w:vAlign w:val="center"/>
          </w:tcPr>
          <w:p w:rsidR="00294CE2" w:rsidRPr="00294CE2" w:rsidRDefault="00294CE2" w:rsidP="00294CE2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94CE2">
              <w:rPr>
                <w:rFonts w:ascii="仿宋_GB2312" w:hAnsiTheme="minorEastAsia" w:hint="eastAsia"/>
                <w:sz w:val="28"/>
                <w:szCs w:val="28"/>
              </w:rPr>
              <w:t>电气</w:t>
            </w:r>
            <w:r w:rsidRPr="00294CE2">
              <w:rPr>
                <w:rFonts w:ascii="仿宋_GB2312" w:hAnsiTheme="minorEastAsia"/>
                <w:sz w:val="28"/>
                <w:szCs w:val="28"/>
              </w:rPr>
              <w:t>设备及原材料、</w:t>
            </w:r>
            <w:r w:rsidRPr="00294CE2">
              <w:rPr>
                <w:rFonts w:ascii="仿宋_GB2312" w:hAnsiTheme="minorEastAsia" w:hint="eastAsia"/>
                <w:sz w:val="28"/>
                <w:szCs w:val="28"/>
              </w:rPr>
              <w:t>电缆</w:t>
            </w:r>
            <w:r w:rsidRPr="00294CE2">
              <w:rPr>
                <w:rFonts w:ascii="仿宋_GB2312" w:hAnsiTheme="minorEastAsia"/>
                <w:sz w:val="28"/>
                <w:szCs w:val="28"/>
              </w:rPr>
              <w:t>敷设、桥架安装、防雷</w:t>
            </w:r>
          </w:p>
        </w:tc>
      </w:tr>
      <w:tr w:rsidR="00294CE2" w:rsidRPr="00BD40B8" w:rsidTr="00BD40B8">
        <w:trPr>
          <w:trHeight w:val="856"/>
          <w:jc w:val="center"/>
        </w:trPr>
        <w:tc>
          <w:tcPr>
            <w:tcW w:w="1951" w:type="dxa"/>
            <w:vAlign w:val="center"/>
          </w:tcPr>
          <w:p w:rsidR="00294CE2" w:rsidRPr="00BD40B8" w:rsidRDefault="00294CE2" w:rsidP="00294CE2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给排水工程</w:t>
            </w:r>
          </w:p>
        </w:tc>
        <w:tc>
          <w:tcPr>
            <w:tcW w:w="7513" w:type="dxa"/>
            <w:vAlign w:val="center"/>
          </w:tcPr>
          <w:p w:rsidR="00294CE2" w:rsidRPr="00294CE2" w:rsidRDefault="00294CE2" w:rsidP="0029071D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94CE2">
              <w:rPr>
                <w:rFonts w:ascii="仿宋_GB2312" w:hAnsiTheme="minorEastAsia"/>
                <w:sz w:val="28"/>
                <w:szCs w:val="28"/>
              </w:rPr>
              <w:t>管道</w:t>
            </w:r>
            <w:r w:rsidRPr="00294CE2">
              <w:rPr>
                <w:rFonts w:ascii="仿宋_GB2312" w:hAnsiTheme="minorEastAsia" w:hint="eastAsia"/>
                <w:sz w:val="28"/>
                <w:szCs w:val="28"/>
              </w:rPr>
              <w:t>材料</w:t>
            </w:r>
            <w:r w:rsidRPr="00294CE2">
              <w:rPr>
                <w:rFonts w:ascii="仿宋_GB2312" w:hAnsiTheme="minorEastAsia"/>
                <w:sz w:val="28"/>
                <w:szCs w:val="28"/>
              </w:rPr>
              <w:t>、</w:t>
            </w:r>
            <w:r w:rsidRPr="00294CE2">
              <w:rPr>
                <w:rFonts w:ascii="仿宋_GB2312" w:hAnsiTheme="minorEastAsia" w:hint="eastAsia"/>
                <w:sz w:val="28"/>
                <w:szCs w:val="28"/>
              </w:rPr>
              <w:t>立管</w:t>
            </w:r>
            <w:r w:rsidRPr="00294CE2">
              <w:rPr>
                <w:rFonts w:ascii="仿宋_GB2312" w:hAnsiTheme="minorEastAsia"/>
                <w:sz w:val="28"/>
                <w:szCs w:val="28"/>
              </w:rPr>
              <w:t>垂直度、</w:t>
            </w:r>
            <w:r w:rsidRPr="00294CE2">
              <w:rPr>
                <w:rFonts w:ascii="仿宋_GB2312" w:hAnsiTheme="minorEastAsia" w:hint="eastAsia"/>
                <w:sz w:val="28"/>
                <w:szCs w:val="28"/>
              </w:rPr>
              <w:t>隐蔽</w:t>
            </w:r>
            <w:r w:rsidRPr="00294CE2">
              <w:rPr>
                <w:rFonts w:ascii="仿宋_GB2312" w:hAnsiTheme="minorEastAsia"/>
                <w:sz w:val="28"/>
                <w:szCs w:val="28"/>
              </w:rPr>
              <w:t>管道的检查</w:t>
            </w:r>
            <w:r w:rsidRPr="00294CE2">
              <w:rPr>
                <w:rFonts w:ascii="仿宋_GB2312" w:hAnsiTheme="minorEastAsia" w:hint="eastAsia"/>
                <w:sz w:val="28"/>
                <w:szCs w:val="28"/>
              </w:rPr>
              <w:t>、</w:t>
            </w:r>
            <w:r w:rsidRPr="00294CE2">
              <w:rPr>
                <w:rFonts w:ascii="仿宋_GB2312" w:hAnsiTheme="minorEastAsia"/>
                <w:sz w:val="28"/>
                <w:szCs w:val="28"/>
              </w:rPr>
              <w:t>预埋预留准确</w:t>
            </w:r>
            <w:r w:rsidRPr="00294CE2">
              <w:rPr>
                <w:rFonts w:ascii="仿宋_GB2312" w:hAnsiTheme="minorEastAsia" w:hint="eastAsia"/>
                <w:sz w:val="28"/>
                <w:szCs w:val="28"/>
              </w:rPr>
              <w:t>、</w:t>
            </w:r>
            <w:r w:rsidRPr="00294CE2">
              <w:rPr>
                <w:rFonts w:ascii="仿宋_GB2312" w:hAnsiTheme="minorEastAsia"/>
                <w:sz w:val="28"/>
                <w:szCs w:val="28"/>
              </w:rPr>
              <w:t>试压冲洗</w:t>
            </w:r>
          </w:p>
        </w:tc>
      </w:tr>
      <w:tr w:rsidR="00294CE2" w:rsidRPr="00BD40B8" w:rsidTr="00BD40B8">
        <w:trPr>
          <w:trHeight w:val="736"/>
          <w:jc w:val="center"/>
        </w:trPr>
        <w:tc>
          <w:tcPr>
            <w:tcW w:w="1951" w:type="dxa"/>
            <w:vAlign w:val="center"/>
          </w:tcPr>
          <w:p w:rsidR="00294CE2" w:rsidRPr="00BD40B8" w:rsidRDefault="00294CE2" w:rsidP="00294CE2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设备及其他（市政、绿化等）</w:t>
            </w:r>
          </w:p>
        </w:tc>
        <w:tc>
          <w:tcPr>
            <w:tcW w:w="7513" w:type="dxa"/>
            <w:vAlign w:val="center"/>
          </w:tcPr>
          <w:p w:rsidR="00294CE2" w:rsidRPr="00294CE2" w:rsidRDefault="00294CE2" w:rsidP="0029071D">
            <w:pPr>
              <w:spacing w:line="40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294CE2">
              <w:rPr>
                <w:rFonts w:ascii="仿宋_GB2312" w:hAnsiTheme="minorEastAsia" w:hint="eastAsia"/>
                <w:sz w:val="28"/>
                <w:szCs w:val="28"/>
              </w:rPr>
              <w:t>设备</w:t>
            </w:r>
            <w:r w:rsidRPr="00294CE2">
              <w:rPr>
                <w:rFonts w:ascii="仿宋_GB2312" w:hAnsiTheme="minorEastAsia"/>
                <w:sz w:val="28"/>
                <w:szCs w:val="28"/>
              </w:rPr>
              <w:t>开箱验收、设备安装</w:t>
            </w:r>
            <w:r w:rsidRPr="00294CE2">
              <w:rPr>
                <w:rFonts w:ascii="仿宋_GB2312" w:hAnsiTheme="minorEastAsia" w:hint="eastAsia"/>
                <w:sz w:val="28"/>
                <w:szCs w:val="28"/>
              </w:rPr>
              <w:t>规范</w:t>
            </w:r>
            <w:r w:rsidRPr="00294CE2">
              <w:rPr>
                <w:rFonts w:ascii="仿宋_GB2312" w:hAnsiTheme="minorEastAsia"/>
                <w:sz w:val="28"/>
                <w:szCs w:val="28"/>
              </w:rPr>
              <w:t>、</w:t>
            </w:r>
            <w:r w:rsidRPr="00294CE2">
              <w:rPr>
                <w:rFonts w:ascii="仿宋_GB2312" w:hAnsiTheme="minorEastAsia" w:hint="eastAsia"/>
                <w:sz w:val="28"/>
                <w:szCs w:val="28"/>
              </w:rPr>
              <w:t>道路</w:t>
            </w:r>
            <w:r w:rsidRPr="00294CE2">
              <w:rPr>
                <w:rFonts w:ascii="仿宋_GB2312" w:hAnsiTheme="minorEastAsia"/>
                <w:sz w:val="28"/>
                <w:szCs w:val="28"/>
              </w:rPr>
              <w:t>铺装、</w:t>
            </w:r>
            <w:r w:rsidRPr="00294CE2">
              <w:rPr>
                <w:rFonts w:ascii="仿宋_GB2312" w:hAnsiTheme="minorEastAsia" w:hint="eastAsia"/>
                <w:sz w:val="28"/>
                <w:szCs w:val="28"/>
              </w:rPr>
              <w:t>沟槽</w:t>
            </w:r>
            <w:r w:rsidRPr="00294CE2">
              <w:rPr>
                <w:rFonts w:ascii="仿宋_GB2312" w:hAnsiTheme="minorEastAsia"/>
                <w:sz w:val="28"/>
                <w:szCs w:val="28"/>
              </w:rPr>
              <w:t>开挖回填、</w:t>
            </w:r>
            <w:r w:rsidRPr="00294CE2">
              <w:rPr>
                <w:rFonts w:ascii="仿宋_GB2312" w:hAnsiTheme="minorEastAsia" w:hint="eastAsia"/>
                <w:sz w:val="28"/>
                <w:szCs w:val="28"/>
              </w:rPr>
              <w:t>绿植选型</w:t>
            </w:r>
            <w:r w:rsidRPr="00294CE2">
              <w:rPr>
                <w:rFonts w:ascii="仿宋_GB2312" w:hAnsiTheme="minorEastAsia"/>
                <w:sz w:val="28"/>
                <w:szCs w:val="28"/>
              </w:rPr>
              <w:t>、</w:t>
            </w:r>
            <w:r w:rsidRPr="00294CE2">
              <w:rPr>
                <w:rFonts w:ascii="仿宋_GB2312" w:hAnsiTheme="minorEastAsia" w:hint="eastAsia"/>
                <w:sz w:val="28"/>
                <w:szCs w:val="28"/>
              </w:rPr>
              <w:t>排水</w:t>
            </w:r>
            <w:r w:rsidRPr="00294CE2">
              <w:rPr>
                <w:rFonts w:ascii="仿宋_GB2312" w:hAnsiTheme="minorEastAsia"/>
                <w:sz w:val="28"/>
                <w:szCs w:val="28"/>
              </w:rPr>
              <w:t>工程</w:t>
            </w:r>
            <w:r w:rsidRPr="00294CE2">
              <w:rPr>
                <w:rFonts w:ascii="仿宋_GB2312" w:hAnsiTheme="minorEastAsia" w:hint="eastAsia"/>
                <w:sz w:val="28"/>
                <w:szCs w:val="28"/>
              </w:rPr>
              <w:t>、</w:t>
            </w:r>
            <w:r w:rsidRPr="00294CE2">
              <w:rPr>
                <w:rFonts w:ascii="仿宋_GB2312" w:hAnsiTheme="minorEastAsia"/>
                <w:sz w:val="28"/>
                <w:szCs w:val="28"/>
              </w:rPr>
              <w:t>路基</w:t>
            </w:r>
            <w:bookmarkStart w:id="0" w:name="_GoBack"/>
            <w:bookmarkEnd w:id="0"/>
          </w:p>
        </w:tc>
      </w:tr>
    </w:tbl>
    <w:p w:rsidR="003560DE" w:rsidRPr="00BD40B8" w:rsidRDefault="003560DE" w:rsidP="00BD40B8"/>
    <w:sectPr w:rsidR="003560DE" w:rsidRPr="00BD40B8" w:rsidSect="0035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CC" w:rsidRDefault="00770FCC" w:rsidP="00294CE2">
      <w:r>
        <w:separator/>
      </w:r>
    </w:p>
  </w:endnote>
  <w:endnote w:type="continuationSeparator" w:id="0">
    <w:p w:rsidR="00770FCC" w:rsidRDefault="00770FCC" w:rsidP="0029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CC" w:rsidRDefault="00770FCC" w:rsidP="00294CE2">
      <w:r>
        <w:separator/>
      </w:r>
    </w:p>
  </w:footnote>
  <w:footnote w:type="continuationSeparator" w:id="0">
    <w:p w:rsidR="00770FCC" w:rsidRDefault="00770FCC" w:rsidP="00294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0B8"/>
    <w:rsid w:val="002550F4"/>
    <w:rsid w:val="0029071D"/>
    <w:rsid w:val="00294CE2"/>
    <w:rsid w:val="003560DE"/>
    <w:rsid w:val="00515DA8"/>
    <w:rsid w:val="00770FCC"/>
    <w:rsid w:val="00804B61"/>
    <w:rsid w:val="009C537A"/>
    <w:rsid w:val="00BD40B8"/>
    <w:rsid w:val="00DF73A5"/>
    <w:rsid w:val="00F3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868C8"/>
  <w15:docId w15:val="{C0B6B187-5844-4EEA-AA55-D4928D2B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B8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CE2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4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CE2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黄蒙</cp:lastModifiedBy>
  <cp:revision>4</cp:revision>
  <dcterms:created xsi:type="dcterms:W3CDTF">2015-04-30T08:04:00Z</dcterms:created>
  <dcterms:modified xsi:type="dcterms:W3CDTF">2020-07-22T03:32:00Z</dcterms:modified>
</cp:coreProperties>
</file>